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068F6" w:rsidRPr="004E762D" w:rsidRDefault="003068F6" w:rsidP="004E762D">
      <w:pPr>
        <w:pStyle w:val="Titulek"/>
        <w:spacing w:before="0"/>
        <w:rPr>
          <w:noProof/>
        </w:rPr>
      </w:pPr>
      <w:r w:rsidRPr="004E762D">
        <w:rPr>
          <w:noProof/>
        </w:rPr>
        <w:t>Územní plán obce Vysoká Srbská (2011)</w:t>
      </w:r>
    </w:p>
    <w:p w:rsidR="00DF673A" w:rsidRPr="004E762D" w:rsidRDefault="003068F6" w:rsidP="004E762D">
      <w:pPr>
        <w:pStyle w:val="Titulek"/>
        <w:spacing w:before="0"/>
      </w:pPr>
      <w:r w:rsidRPr="004E762D">
        <w:rPr>
          <w:noProof/>
        </w:rPr>
        <w:drawing>
          <wp:inline distT="0" distB="0" distL="0" distR="0">
            <wp:extent cx="10037135" cy="8618102"/>
            <wp:effectExtent l="0" t="0" r="254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4_52622151916.jp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38"/>
                    <a:stretch/>
                  </pic:blipFill>
                  <pic:spPr bwMode="auto">
                    <a:xfrm>
                      <a:off x="0" y="0"/>
                      <a:ext cx="10037135" cy="8618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68F6" w:rsidRPr="004E762D" w:rsidRDefault="003068F6" w:rsidP="004E762D">
      <w:pPr>
        <w:pStyle w:val="Titulek"/>
        <w:spacing w:before="0"/>
      </w:pPr>
      <w:r w:rsidRPr="004E762D">
        <w:lastRenderedPageBreak/>
        <w:t>Schéma klasifikace velikosti dílů půdních bloků orné půdy v ORP Náchod</w:t>
      </w:r>
    </w:p>
    <w:p w:rsidR="003068F6" w:rsidRPr="004E762D" w:rsidRDefault="003068F6" w:rsidP="004E762D">
      <w:pPr>
        <w:pStyle w:val="Titulek"/>
        <w:spacing w:before="0"/>
      </w:pPr>
      <w:r w:rsidRPr="004E762D">
        <w:rPr>
          <w:noProof/>
        </w:rPr>
        <w:drawing>
          <wp:inline distT="0" distB="0" distL="0" distR="0" wp14:anchorId="32672B8E" wp14:editId="3AFEAE5E">
            <wp:extent cx="12049125" cy="8526741"/>
            <wp:effectExtent l="19050" t="19050" r="9525" b="2730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achod_LPIS_PB.b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65822" cy="85385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068F6" w:rsidRPr="004E762D" w:rsidRDefault="003068F6" w:rsidP="004E762D">
      <w:pPr>
        <w:pStyle w:val="Titulek"/>
        <w:spacing w:before="0"/>
      </w:pPr>
      <w:r w:rsidRPr="004E762D">
        <w:lastRenderedPageBreak/>
        <w:t>Schéma klasifikace zemědělské půdy dle kultury v ORP Náchod</w:t>
      </w:r>
    </w:p>
    <w:p w:rsidR="003068F6" w:rsidRPr="004E762D" w:rsidRDefault="003068F6" w:rsidP="004E762D">
      <w:pPr>
        <w:pStyle w:val="Titulek"/>
        <w:spacing w:before="0"/>
      </w:pPr>
      <w:r w:rsidRPr="004E762D">
        <w:rPr>
          <w:noProof/>
        </w:rPr>
        <w:drawing>
          <wp:inline distT="0" distB="0" distL="0" distR="0" wp14:anchorId="352983EA" wp14:editId="14B67423">
            <wp:extent cx="11982450" cy="8482765"/>
            <wp:effectExtent l="19050" t="19050" r="19050" b="13970"/>
            <wp:docPr id="388" name="Obrázek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ltury_LPIS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4207" cy="849108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86506" w:rsidRPr="004E762D" w:rsidRDefault="00E86506" w:rsidP="004E762D">
      <w:pPr>
        <w:pStyle w:val="Titulek"/>
        <w:spacing w:before="0"/>
      </w:pPr>
      <w:r w:rsidRPr="004E762D">
        <w:lastRenderedPageBreak/>
        <w:t>Svažitost půdních bloků v ORP Náchod</w:t>
      </w:r>
    </w:p>
    <w:p w:rsidR="00E86506" w:rsidRPr="004E762D" w:rsidRDefault="00E86506" w:rsidP="004E762D">
      <w:pPr>
        <w:pStyle w:val="Titulek"/>
        <w:spacing w:before="0"/>
      </w:pPr>
      <w:r w:rsidRPr="004E762D">
        <w:rPr>
          <w:noProof/>
        </w:rPr>
        <w:drawing>
          <wp:inline distT="0" distB="0" distL="0" distR="0" wp14:anchorId="7E9B79FC" wp14:editId="2DA3C377">
            <wp:extent cx="12068842" cy="8543925"/>
            <wp:effectExtent l="19050" t="19050" r="27940" b="9525"/>
            <wp:docPr id="265" name="Obrázek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Zemedelstvi_svazitost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9313" cy="855133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068F6" w:rsidRPr="004E762D" w:rsidRDefault="003068F6" w:rsidP="004E762D">
      <w:pPr>
        <w:pStyle w:val="Titulek"/>
        <w:spacing w:before="0"/>
      </w:pPr>
      <w:r w:rsidRPr="004E762D">
        <w:lastRenderedPageBreak/>
        <w:t>Schéma rozložení lesních ekosystémů v ORP Náchod</w:t>
      </w:r>
    </w:p>
    <w:p w:rsidR="003068F6" w:rsidRPr="004E762D" w:rsidRDefault="003068F6" w:rsidP="004E762D">
      <w:pPr>
        <w:pStyle w:val="Titulek"/>
        <w:spacing w:before="0"/>
      </w:pPr>
      <w:r w:rsidRPr="004E762D">
        <w:rPr>
          <w:noProof/>
        </w:rPr>
        <w:drawing>
          <wp:inline distT="0" distB="0" distL="0" distR="0" wp14:anchorId="7E10B950" wp14:editId="62A21BA2">
            <wp:extent cx="11935982" cy="8439150"/>
            <wp:effectExtent l="19050" t="19050" r="27940" b="1905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esnicky_potencial_kategorie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7428" cy="84825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E762D" w:rsidRDefault="004E762D" w:rsidP="004E762D">
      <w:pPr>
        <w:pStyle w:val="Titulek"/>
        <w:spacing w:before="0"/>
      </w:pPr>
    </w:p>
    <w:p w:rsidR="00E86506" w:rsidRPr="004E762D" w:rsidRDefault="00E86506" w:rsidP="004E762D">
      <w:pPr>
        <w:pStyle w:val="Titulek"/>
        <w:spacing w:before="0"/>
      </w:pPr>
      <w:r w:rsidRPr="004E762D">
        <w:lastRenderedPageBreak/>
        <w:t>Schéma kategorizace lesů v ORP Náchod</w:t>
      </w:r>
    </w:p>
    <w:p w:rsidR="00E86506" w:rsidRPr="004E762D" w:rsidRDefault="00E86506" w:rsidP="004E762D">
      <w:pPr>
        <w:pStyle w:val="Titulek"/>
        <w:spacing w:before="0"/>
      </w:pPr>
      <w:r w:rsidRPr="004E762D">
        <w:rPr>
          <w:noProof/>
        </w:rPr>
        <w:drawing>
          <wp:inline distT="0" distB="0" distL="0" distR="0" wp14:anchorId="696D659F" wp14:editId="24E084F7">
            <wp:extent cx="12087225" cy="8553062"/>
            <wp:effectExtent l="19050" t="19050" r="9525" b="19685"/>
            <wp:docPr id="275" name="Obrázek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ategorie_les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0589" cy="856251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86506" w:rsidRPr="004E762D" w:rsidRDefault="00E86506" w:rsidP="004E762D">
      <w:pPr>
        <w:pStyle w:val="Titulek"/>
        <w:spacing w:before="0"/>
      </w:pPr>
      <w:r w:rsidRPr="004E762D">
        <w:lastRenderedPageBreak/>
        <w:t>Schéma lesních subkategorií v ORP Náchod</w:t>
      </w:r>
    </w:p>
    <w:p w:rsidR="00E86506" w:rsidRPr="004E762D" w:rsidRDefault="00E86506" w:rsidP="004E762D">
      <w:pPr>
        <w:pStyle w:val="Titulek"/>
        <w:spacing w:before="0"/>
      </w:pPr>
      <w:r w:rsidRPr="004E762D">
        <w:rPr>
          <w:noProof/>
        </w:rPr>
        <w:drawing>
          <wp:inline distT="0" distB="0" distL="0" distR="0" wp14:anchorId="6C6C3827" wp14:editId="0EB31925">
            <wp:extent cx="12087225" cy="8553062"/>
            <wp:effectExtent l="19050" t="19050" r="9525" b="19685"/>
            <wp:docPr id="276" name="Obrázek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Lesnictvi_subkategorie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8216" cy="8560839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86506" w:rsidRPr="004E762D" w:rsidRDefault="00D813DB" w:rsidP="004E762D">
      <w:pPr>
        <w:pStyle w:val="Titulek"/>
        <w:spacing w:before="0"/>
      </w:pPr>
      <w:r w:rsidRPr="004E762D">
        <w:lastRenderedPageBreak/>
        <w:t>Fragmentace říční sítě v ORP Náchod</w:t>
      </w:r>
    </w:p>
    <w:p w:rsidR="00D813DB" w:rsidRPr="004E762D" w:rsidRDefault="00D813DB" w:rsidP="004E762D">
      <w:pPr>
        <w:pStyle w:val="Titulek"/>
        <w:spacing w:before="0"/>
      </w:pPr>
      <w:r w:rsidRPr="004E762D">
        <w:rPr>
          <w:noProof/>
        </w:rPr>
        <w:drawing>
          <wp:inline distT="0" distB="0" distL="0" distR="0" wp14:anchorId="25F35A40" wp14:editId="03DA086B">
            <wp:extent cx="12005756" cy="8495414"/>
            <wp:effectExtent l="19050" t="19050" r="15240" b="2032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rybí_prechody_bariery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7941" cy="851111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813DB" w:rsidRPr="004E762D" w:rsidRDefault="00D813DB" w:rsidP="004E762D">
      <w:pPr>
        <w:pStyle w:val="Titulek"/>
        <w:spacing w:before="0"/>
      </w:pPr>
      <w:r w:rsidRPr="004E762D">
        <w:lastRenderedPageBreak/>
        <w:t>Mapa obcí s nepřijatelným povodňovým rizikem</w:t>
      </w:r>
    </w:p>
    <w:p w:rsidR="00D813DB" w:rsidRPr="004E762D" w:rsidRDefault="00EE69AA" w:rsidP="004E762D">
      <w:pPr>
        <w:pStyle w:val="Titulek"/>
        <w:spacing w:before="0"/>
      </w:pPr>
      <w:r>
        <w:rPr>
          <w:noProof/>
        </w:rPr>
        <w:drawing>
          <wp:inline distT="0" distB="0" distL="0" distR="0">
            <wp:extent cx="12170777" cy="8601740"/>
            <wp:effectExtent l="19050" t="19050" r="21590" b="27940"/>
            <wp:docPr id="5" name="Obrázek 5" descr="http://plapdp.cz/wp-content/uploads/HSL_V_2_3b_obce_OSVP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lapdp.cz/wp-content/uploads/HSL_V_2_3b_obce_OSVPR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7460" cy="86135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813DB" w:rsidRPr="004E762D" w:rsidRDefault="00D813DB" w:rsidP="004E762D">
      <w:pPr>
        <w:pStyle w:val="Titulek"/>
        <w:spacing w:before="0"/>
      </w:pPr>
      <w:r w:rsidRPr="004E762D">
        <w:lastRenderedPageBreak/>
        <w:t>Mapa zastavěného území s vysokým povodňovým rizikem</w:t>
      </w:r>
    </w:p>
    <w:p w:rsidR="00D813DB" w:rsidRPr="004E762D" w:rsidRDefault="00D813DB" w:rsidP="004E762D">
      <w:pPr>
        <w:pStyle w:val="Titulek"/>
        <w:spacing w:before="0"/>
      </w:pPr>
      <w:r w:rsidRPr="004E762D">
        <w:rPr>
          <w:noProof/>
        </w:rPr>
        <w:drawing>
          <wp:inline distT="0" distB="0" distL="0" distR="0" wp14:anchorId="598316C0" wp14:editId="150CB6EB">
            <wp:extent cx="12227441" cy="8639876"/>
            <wp:effectExtent l="19050" t="19050" r="22225" b="27940"/>
            <wp:docPr id="51" name="Obrázek 51" descr="C:\Users\m000xz002338\Documents\Osobní Dokumenty\Náchod\grafika_obrazky\HSL_V_2_3c_obce_mimo_OSVP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000xz002338\Documents\Osobní Dokumenty\Náchod\grafika_obrazky\HSL_V_2_3c_obce_mimo_OSVP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1703" cy="864995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E762D" w:rsidRPr="004E762D" w:rsidRDefault="004E762D" w:rsidP="004E762D">
      <w:pPr>
        <w:pStyle w:val="Titulek"/>
        <w:spacing w:before="0"/>
      </w:pPr>
      <w:r w:rsidRPr="004E762D">
        <w:lastRenderedPageBreak/>
        <w:t>Mapa přispívajících ploch kritických bodů – místa nebezpečí povodní z přívalových srážek</w:t>
      </w:r>
    </w:p>
    <w:p w:rsidR="004E762D" w:rsidRDefault="00EE69AA" w:rsidP="004E762D">
      <w:pPr>
        <w:pStyle w:val="Titulek"/>
        <w:spacing w:before="0"/>
      </w:pPr>
      <w:r>
        <w:rPr>
          <w:noProof/>
        </w:rPr>
        <w:drawing>
          <wp:inline distT="0" distB="0" distL="0" distR="0">
            <wp:extent cx="12095556" cy="8548577"/>
            <wp:effectExtent l="19050" t="19050" r="20320" b="24130"/>
            <wp:docPr id="4" name="Obrázek 4" descr="http://plapdp.cz/wp-content/uploads/HSL_V_2_3d_K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lapdp.cz/wp-content/uploads/HSL_V_2_3d_KB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7450" cy="855698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E69AA" w:rsidRDefault="004E762D" w:rsidP="00EE69AA">
      <w:pPr>
        <w:pStyle w:val="Titulek"/>
        <w:jc w:val="left"/>
      </w:pPr>
      <w:r>
        <w:lastRenderedPageBreak/>
        <w:t xml:space="preserve">Mapa </w:t>
      </w:r>
      <w:r w:rsidR="00EE69AA">
        <w:t>míst</w:t>
      </w:r>
      <w:r>
        <w:t xml:space="preserve"> </w:t>
      </w:r>
      <w:r w:rsidR="00EE69AA">
        <w:t>omezující průtočnost vodních toků</w:t>
      </w:r>
    </w:p>
    <w:p w:rsidR="004E762D" w:rsidRDefault="00F910FE" w:rsidP="00EE69AA">
      <w:pPr>
        <w:pStyle w:val="Titulek"/>
        <w:jc w:val="left"/>
      </w:pPr>
      <w:bookmarkStart w:id="0" w:name="_GoBack"/>
      <w:r>
        <w:rPr>
          <w:noProof/>
        </w:rPr>
        <w:drawing>
          <wp:inline distT="0" distB="0" distL="0" distR="0">
            <wp:extent cx="11869891" cy="8389088"/>
            <wp:effectExtent l="19050" t="19050" r="17780" b="12065"/>
            <wp:docPr id="2" name="Obrázek 2" descr="http://plapdp.cz/wp-content/uploads/HSL_V_2_3e_MO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lapdp.cz/wp-content/uploads/HSL_V_2_3e_MOOP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0941" cy="83898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:rsidR="00470712" w:rsidRDefault="00470712" w:rsidP="00470712">
      <w:pPr>
        <w:pStyle w:val="Titulek"/>
      </w:pPr>
      <w:r w:rsidRPr="002D3E18">
        <w:lastRenderedPageBreak/>
        <w:t>Významné bodové zdroje znečištění</w:t>
      </w:r>
    </w:p>
    <w:p w:rsidR="00470712" w:rsidRDefault="00F910FE" w:rsidP="00470712">
      <w:pPr>
        <w:spacing w:line="240" w:lineRule="auto"/>
      </w:pPr>
      <w:r>
        <w:rPr>
          <w:noProof/>
          <w:lang w:eastAsia="cs-CZ"/>
        </w:rPr>
        <w:drawing>
          <wp:inline distT="0" distB="0" distL="0" distR="0">
            <wp:extent cx="12140565" cy="8580388"/>
            <wp:effectExtent l="19050" t="19050" r="13335" b="11430"/>
            <wp:docPr id="1" name="Obrázek 1" descr="http://plapdp.cz/wp-content/uploads/HSL_II_1_1_a_bodove_zdroje_zneciste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lapdp.cz/wp-content/uploads/HSL_II_1_1_a_bodove_zdroje_znecisteni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3414" cy="85894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70712" w:rsidRPr="001128DC" w:rsidRDefault="00470712" w:rsidP="00470712">
      <w:pPr>
        <w:spacing w:after="0"/>
        <w:rPr>
          <w:b/>
          <w:bCs/>
          <w:sz w:val="20"/>
          <w:szCs w:val="20"/>
        </w:rPr>
      </w:pPr>
      <w:r w:rsidRPr="001128DC">
        <w:rPr>
          <w:b/>
          <w:bCs/>
          <w:sz w:val="20"/>
          <w:szCs w:val="20"/>
        </w:rPr>
        <w:lastRenderedPageBreak/>
        <w:t>Mapa tichých území</w:t>
      </w:r>
    </w:p>
    <w:p w:rsidR="00D813DB" w:rsidRDefault="00470712" w:rsidP="00C96E01">
      <w:pPr>
        <w:spacing w:line="240" w:lineRule="auto"/>
      </w:pPr>
      <w:r w:rsidRPr="001128DC">
        <w:rPr>
          <w:noProof/>
          <w:lang w:eastAsia="cs-CZ"/>
        </w:rPr>
        <w:drawing>
          <wp:inline distT="0" distB="0" distL="0" distR="0" wp14:anchorId="35DC48D9" wp14:editId="5EE372BD">
            <wp:extent cx="12248707" cy="8667329"/>
            <wp:effectExtent l="19050" t="19050" r="19685" b="19685"/>
            <wp:docPr id="258" name="Obrázek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kusticke_klima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66430" cy="867987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E9F" w:rsidRPr="009B5E9F" w:rsidRDefault="009B5E9F" w:rsidP="009B5E9F">
      <w:pPr>
        <w:spacing w:after="0"/>
        <w:rPr>
          <w:b/>
          <w:bCs/>
          <w:sz w:val="20"/>
          <w:szCs w:val="20"/>
        </w:rPr>
      </w:pPr>
      <w:r w:rsidRPr="009B5E9F">
        <w:rPr>
          <w:b/>
          <w:bCs/>
          <w:sz w:val="20"/>
          <w:szCs w:val="20"/>
        </w:rPr>
        <w:lastRenderedPageBreak/>
        <w:t>ÚSES – vymezení a problémy</w:t>
      </w:r>
    </w:p>
    <w:p w:rsidR="009B5E9F" w:rsidRPr="004E762D" w:rsidRDefault="009B5E9F" w:rsidP="00C96E01">
      <w:pPr>
        <w:spacing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9477582</wp:posOffset>
                </wp:positionH>
                <wp:positionV relativeFrom="paragraph">
                  <wp:posOffset>326065</wp:posOffset>
                </wp:positionV>
                <wp:extent cx="1095153" cy="446568"/>
                <wp:effectExtent l="0" t="0" r="10160" b="10795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153" cy="44656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5379AF" id="Obdélník 8" o:spid="_x0000_s1026" style="position:absolute;margin-left:746.25pt;margin-top:25.65pt;width:86.25pt;height:35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" fillcolor="white [3212]" strokecolor="white [3212]" strokeweight="1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12184083" cy="8628108"/>
            <wp:effectExtent l="19050" t="19050" r="27305" b="2095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ÚSK_Náchod_ÚSES_rekapitulaceA1 Model (1)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5167" cy="86359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9B5E9F" w:rsidRPr="004E762D" w:rsidSect="005E0D24">
      <w:pgSz w:w="23814" w:h="16839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05A7"/>
    <w:rsid w:val="000B493D"/>
    <w:rsid w:val="003068F6"/>
    <w:rsid w:val="00470712"/>
    <w:rsid w:val="004E762D"/>
    <w:rsid w:val="005E0D24"/>
    <w:rsid w:val="007F7EEE"/>
    <w:rsid w:val="008205A7"/>
    <w:rsid w:val="009B5E9F"/>
    <w:rsid w:val="00C96E01"/>
    <w:rsid w:val="00D813DB"/>
    <w:rsid w:val="00DF673A"/>
    <w:rsid w:val="00E86506"/>
    <w:rsid w:val="00EE69AA"/>
    <w:rsid w:val="00F910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6279437-D4B3-4C4F-81C1-25FF4C85D5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aliases w:val="titulek_obr_tab,Titulek-Příloha tab,Titulek (nadpis tabulek),Caption Char3,Caption Char2 Char,Caption Char1 Char Char,Caption Char Char Char Char,Caption Char Char1 Char,Caption Char1 Char1,Caption Char Char Char1,Caption Char Char2,Obr.,Obr. Ch"/>
    <w:basedOn w:val="Normln"/>
    <w:next w:val="Normln"/>
    <w:link w:val="TitulekChar"/>
    <w:qFormat/>
    <w:rsid w:val="003068F6"/>
    <w:pPr>
      <w:autoSpaceDE w:val="0"/>
      <w:autoSpaceDN w:val="0"/>
      <w:spacing w:before="120" w:after="0" w:line="300" w:lineRule="atLeast"/>
      <w:jc w:val="both"/>
    </w:pPr>
    <w:rPr>
      <w:rFonts w:ascii="Calibri" w:eastAsia="Times New Roman" w:hAnsi="Calibri" w:cs="Times New Roman"/>
      <w:b/>
      <w:bCs/>
      <w:sz w:val="20"/>
      <w:szCs w:val="20"/>
      <w:lang w:eastAsia="cs-CZ"/>
    </w:rPr>
  </w:style>
  <w:style w:type="character" w:customStyle="1" w:styleId="TitulekChar">
    <w:name w:val="Titulek Char"/>
    <w:aliases w:val="titulek_obr_tab Char,Titulek-Příloha tab Char,Titulek (nadpis tabulek) Char,Caption Char3 Char,Caption Char2 Char Char,Caption Char1 Char Char Char,Caption Char Char Char Char Char,Caption Char Char1 Char Char,Caption Char1 Char1 Char"/>
    <w:link w:val="Titulek"/>
    <w:qFormat/>
    <w:rsid w:val="003068F6"/>
    <w:rPr>
      <w:rFonts w:ascii="Calibri" w:eastAsia="Times New Roman" w:hAnsi="Calibri" w:cs="Times New Roman"/>
      <w:b/>
      <w:bCs/>
      <w:sz w:val="20"/>
      <w:szCs w:val="20"/>
      <w:lang w:eastAsia="cs-CZ"/>
    </w:rPr>
  </w:style>
  <w:style w:type="paragraph" w:customStyle="1" w:styleId="zdroj">
    <w:name w:val="zdroj"/>
    <w:basedOn w:val="Normln"/>
    <w:link w:val="zdrojChar"/>
    <w:qFormat/>
    <w:rsid w:val="004E762D"/>
    <w:pPr>
      <w:spacing w:after="0" w:line="300" w:lineRule="atLeast"/>
      <w:jc w:val="both"/>
    </w:pPr>
    <w:rPr>
      <w:rFonts w:ascii="Calibri" w:eastAsia="Times New Roman" w:hAnsi="Calibri" w:cs="Times New Roman"/>
      <w:b/>
      <w:noProof/>
      <w:sz w:val="20"/>
      <w:szCs w:val="20"/>
      <w:lang w:eastAsia="cs-CZ"/>
    </w:rPr>
  </w:style>
  <w:style w:type="character" w:customStyle="1" w:styleId="zdrojChar">
    <w:name w:val="zdroj Char"/>
    <w:link w:val="zdroj"/>
    <w:rsid w:val="004E762D"/>
    <w:rPr>
      <w:rFonts w:ascii="Calibri" w:eastAsia="Times New Roman" w:hAnsi="Calibri" w:cs="Times New Roman"/>
      <w:b/>
      <w:noProof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103</Words>
  <Characters>609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Smejtek Lubor (MHMP, OCP)</dc:creator>
  <cp:keywords/>
  <dc:description/>
  <cp:lastModifiedBy>Jakub Černý</cp:lastModifiedBy>
  <cp:revision>2</cp:revision>
  <dcterms:created xsi:type="dcterms:W3CDTF">2018-06-28T08:32:00Z</dcterms:created>
  <dcterms:modified xsi:type="dcterms:W3CDTF">2018-06-28T08:32:00Z</dcterms:modified>
</cp:coreProperties>
</file>